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bookmarkStart w:id="0" w:name="_GoBack"/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69624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5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bookmarkEnd w:id="0"/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2902D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.2019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</w:t>
      </w: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69624E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69624E" w:rsidRPr="00922FE5" w:rsidTr="00232499">
        <w:tc>
          <w:tcPr>
            <w:tcW w:w="707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69624E" w:rsidRPr="00922FE5" w:rsidRDefault="0069624E" w:rsidP="00232499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69624E" w:rsidRPr="00922FE5" w:rsidTr="00232499">
        <w:trPr>
          <w:trHeight w:val="552"/>
        </w:trPr>
        <w:tc>
          <w:tcPr>
            <w:tcW w:w="9345" w:type="dxa"/>
            <w:gridSpan w:val="6"/>
          </w:tcPr>
          <w:p w:rsidR="0069624E" w:rsidRPr="00D004A9" w:rsidRDefault="0069624E" w:rsidP="006962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Бенциклан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мг/2 мл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136,05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1496550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натрия 1%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1463,50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119,11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595,55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3" w:type="dxa"/>
          </w:tcPr>
          <w:p w:rsidR="0069624E" w:rsidRPr="002E62E6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Коргликон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0,06% 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187,49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9374,50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2652,65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0,2%-1,0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3513,60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1302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Перекись водорода 3% - 100 мл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17670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Мезатон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38,47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384,70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269,70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31031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0,0075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43224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36020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28,48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85,44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16400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4628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161904,60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13176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Фурозолидон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35,60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Гемодез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1060</w:t>
            </w:r>
          </w:p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Альбуцид 30%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249,60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998,40</w:t>
            </w:r>
          </w:p>
        </w:tc>
      </w:tr>
      <w:tr w:rsidR="0069624E" w:rsidRPr="00922FE5" w:rsidTr="00232499">
        <w:trPr>
          <w:trHeight w:val="552"/>
        </w:trPr>
        <w:tc>
          <w:tcPr>
            <w:tcW w:w="9345" w:type="dxa"/>
            <w:gridSpan w:val="6"/>
          </w:tcPr>
          <w:p w:rsidR="0069624E" w:rsidRPr="0052008D" w:rsidRDefault="0069624E" w:rsidP="0023249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9140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1,0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10,45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3135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63" w:type="dxa"/>
          </w:tcPr>
          <w:p w:rsidR="0069624E" w:rsidRPr="00B959F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 w:rsidRPr="00B959FE">
              <w:rPr>
                <w:rFonts w:ascii="Times New Roman" w:hAnsi="Times New Roman"/>
                <w:sz w:val="20"/>
                <w:szCs w:val="20"/>
              </w:rPr>
              <w:t xml:space="preserve">Жгут кровоостанавливающий-лента эластичная, на одном конце которой находится наконечник, а на другом </w:t>
            </w:r>
            <w:proofErr w:type="spellStart"/>
            <w:proofErr w:type="gramStart"/>
            <w:r w:rsidRPr="00B959FE">
              <w:rPr>
                <w:rFonts w:ascii="Times New Roman" w:hAnsi="Times New Roman"/>
                <w:sz w:val="20"/>
                <w:szCs w:val="20"/>
              </w:rPr>
              <w:t>защелка;корпус</w:t>
            </w:r>
            <w:proofErr w:type="spellEnd"/>
            <w:proofErr w:type="gramEnd"/>
            <w:r w:rsidRPr="00B959FE">
              <w:rPr>
                <w:rFonts w:ascii="Times New Roman" w:hAnsi="Times New Roman"/>
                <w:sz w:val="20"/>
                <w:szCs w:val="20"/>
              </w:rPr>
              <w:t xml:space="preserve"> с механизмом затормаживания-растормаживания, управляемым кнопкой, расположенной с его внешней стороны.</w:t>
            </w:r>
          </w:p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 w:rsidRPr="00B959FE">
              <w:rPr>
                <w:rFonts w:ascii="Times New Roman" w:hAnsi="Times New Roman"/>
                <w:sz w:val="20"/>
                <w:szCs w:val="20"/>
              </w:rPr>
              <w:t>Размеры ленты эластичной – 500х24х2,1мм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8980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Сменный блок больших размеров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166320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анестезиологическая одноразовая для взрослых №5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Электроды размером 60*60 мм №40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7000 (175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358750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E7165">
              <w:rPr>
                <w:rFonts w:ascii="Times New Roman" w:hAnsi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AE7165">
              <w:rPr>
                <w:rFonts w:ascii="Times New Roman" w:hAnsi="Times New Roman"/>
                <w:sz w:val="20"/>
                <w:szCs w:val="20"/>
              </w:rPr>
              <w:t xml:space="preserve"> экспресс-тест для одновременного определения р24 ВИЧ и антител к ВИЧ-1 и 2 типов (ВИЧ-1,ВИЧ-2) в сыворотке, плазме и цельной крови человека с принадлежностями №100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Капилляр 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8000</w:t>
            </w:r>
          </w:p>
        </w:tc>
      </w:tr>
      <w:tr w:rsidR="0069624E" w:rsidRPr="00922FE5" w:rsidTr="00232499">
        <w:trPr>
          <w:trHeight w:val="552"/>
        </w:trPr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63" w:type="dxa"/>
          </w:tcPr>
          <w:p w:rsidR="0069624E" w:rsidRDefault="0069624E" w:rsidP="00232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27BD1">
              <w:rPr>
                <w:rFonts w:ascii="Times New Roman" w:hAnsi="Times New Roman"/>
                <w:sz w:val="20"/>
                <w:szCs w:val="20"/>
              </w:rPr>
              <w:t>принцовка для клизмы А16 700мл с мягким наконечником</w:t>
            </w:r>
          </w:p>
        </w:tc>
        <w:tc>
          <w:tcPr>
            <w:tcW w:w="1100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235,20</w:t>
            </w:r>
          </w:p>
        </w:tc>
        <w:tc>
          <w:tcPr>
            <w:tcW w:w="1533" w:type="dxa"/>
          </w:tcPr>
          <w:p w:rsidR="0069624E" w:rsidRDefault="0069624E" w:rsidP="0023249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470,40</w:t>
            </w:r>
          </w:p>
        </w:tc>
      </w:tr>
      <w:tr w:rsidR="0069624E" w:rsidRPr="00922FE5" w:rsidTr="00232499">
        <w:tc>
          <w:tcPr>
            <w:tcW w:w="707" w:type="dxa"/>
          </w:tcPr>
          <w:p w:rsidR="0069624E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24E" w:rsidRPr="00922FE5" w:rsidRDefault="0069624E" w:rsidP="002324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69624E" w:rsidRPr="00922FE5" w:rsidRDefault="0069624E" w:rsidP="00232499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69624E" w:rsidRPr="00922FE5" w:rsidRDefault="0069624E" w:rsidP="00232499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69624E" w:rsidRPr="00922FE5" w:rsidRDefault="0069624E" w:rsidP="00232499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9624E" w:rsidRPr="00922FE5" w:rsidRDefault="0069624E" w:rsidP="00232499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69624E" w:rsidRPr="00147DA4" w:rsidRDefault="0069624E" w:rsidP="00232499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2 551 864, 64</w:t>
            </w:r>
          </w:p>
        </w:tc>
      </w:tr>
    </w:tbl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выделенная закупа: </w:t>
      </w:r>
      <w:r w:rsidR="0069624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2 551 864,64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два 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миллион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пя</w:t>
      </w:r>
      <w:r w:rsidR="00397E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тьсот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пя</w:t>
      </w:r>
      <w:r w:rsidR="00397E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тьдесят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одна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восем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ьсот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шес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тьдесят </w:t>
      </w:r>
      <w:r w:rsidR="006962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четыре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397E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64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945"/>
        <w:gridCol w:w="1134"/>
        <w:gridCol w:w="1134"/>
        <w:gridCol w:w="1389"/>
        <w:gridCol w:w="1498"/>
        <w:gridCol w:w="1498"/>
      </w:tblGrid>
      <w:tr w:rsidR="00EE1070" w:rsidRPr="00922FE5" w:rsidTr="00F77EE3">
        <w:tc>
          <w:tcPr>
            <w:tcW w:w="707" w:type="dxa"/>
          </w:tcPr>
          <w:p w:rsidR="00EE1070" w:rsidRPr="00922FE5" w:rsidRDefault="00EE1070" w:rsidP="00232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EE1070" w:rsidRPr="00922FE5" w:rsidRDefault="00EE1070" w:rsidP="00232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70" w:rsidRPr="00922FE5" w:rsidRDefault="00EE1070" w:rsidP="00232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70" w:rsidRPr="00922FE5" w:rsidRDefault="00EE1070" w:rsidP="00232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</w:tcPr>
          <w:p w:rsidR="00EE1070" w:rsidRPr="00922FE5" w:rsidRDefault="00EE1070" w:rsidP="00EE10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«Альянс-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E1070" w:rsidRPr="00922FE5" w:rsidTr="00F77EE3">
        <w:tc>
          <w:tcPr>
            <w:tcW w:w="707" w:type="dxa"/>
          </w:tcPr>
          <w:p w:rsidR="00EE1070" w:rsidRPr="00922FE5" w:rsidRDefault="00EE1070" w:rsidP="00EE1070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45" w:type="dxa"/>
          </w:tcPr>
          <w:p w:rsidR="00EE1070" w:rsidRPr="00922FE5" w:rsidRDefault="00EE1070" w:rsidP="00EE1070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EE1070" w:rsidRPr="00922FE5" w:rsidRDefault="00EE1070" w:rsidP="00EE1070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EE1070" w:rsidRPr="00922FE5" w:rsidRDefault="00EE1070" w:rsidP="00EE1070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9" w:type="dxa"/>
          </w:tcPr>
          <w:p w:rsidR="00EE1070" w:rsidRPr="00922FE5" w:rsidRDefault="00EE1070" w:rsidP="00EE1070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98" w:type="dxa"/>
          </w:tcPr>
          <w:p w:rsidR="00EE1070" w:rsidRPr="00922FE5" w:rsidRDefault="00EE1070" w:rsidP="00EE107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98" w:type="dxa"/>
          </w:tcPr>
          <w:p w:rsidR="00EE1070" w:rsidRPr="00922FE5" w:rsidRDefault="00EE1070" w:rsidP="00EE107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Бенциклан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мг/2 мл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натрия 1%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45" w:type="dxa"/>
          </w:tcPr>
          <w:p w:rsidR="0069624E" w:rsidRPr="002E62E6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Коргликон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0,06% 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0,2%-1,0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Перекись водорода 3% - 100 мл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Мезатон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0,0075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89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 уп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5900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153400</w:t>
            </w: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Фурозолидон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Гемодез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Альбуцид 30%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792</w:t>
            </w: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1,0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945" w:type="dxa"/>
          </w:tcPr>
          <w:p w:rsidR="0069624E" w:rsidRPr="00B959F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 w:rsidRPr="00B959FE">
              <w:rPr>
                <w:rFonts w:ascii="Times New Roman" w:hAnsi="Times New Roman"/>
                <w:sz w:val="20"/>
                <w:szCs w:val="20"/>
              </w:rPr>
              <w:t xml:space="preserve">Жгут кровоостанавливающий-лента эластичная, на одном конце которой находится наконечник, а на другом </w:t>
            </w:r>
            <w:proofErr w:type="spellStart"/>
            <w:proofErr w:type="gramStart"/>
            <w:r w:rsidRPr="00B959FE">
              <w:rPr>
                <w:rFonts w:ascii="Times New Roman" w:hAnsi="Times New Roman"/>
                <w:sz w:val="20"/>
                <w:szCs w:val="20"/>
              </w:rPr>
              <w:t>защелка;корпус</w:t>
            </w:r>
            <w:proofErr w:type="spellEnd"/>
            <w:proofErr w:type="gramEnd"/>
            <w:r w:rsidRPr="00B959FE">
              <w:rPr>
                <w:rFonts w:ascii="Times New Roman" w:hAnsi="Times New Roman"/>
                <w:sz w:val="20"/>
                <w:szCs w:val="20"/>
              </w:rPr>
              <w:t xml:space="preserve"> с механизмом затормаживания-растормаживания, управляемым кнопкой, расположенной с его внешней стороны.</w:t>
            </w:r>
          </w:p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 w:rsidRPr="00B959FE">
              <w:rPr>
                <w:rFonts w:ascii="Times New Roman" w:hAnsi="Times New Roman"/>
                <w:sz w:val="20"/>
                <w:szCs w:val="20"/>
              </w:rPr>
              <w:lastRenderedPageBreak/>
              <w:t>Размеры ленты эластичной – 500х24х2,1мм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7060</w:t>
            </w: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Сменный блок больших размеров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анестезиологическая одноразовая для взрослых №5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Электроды размером 60*60 мм №40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7000 (175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E7165">
              <w:rPr>
                <w:rFonts w:ascii="Times New Roman" w:hAnsi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AE7165">
              <w:rPr>
                <w:rFonts w:ascii="Times New Roman" w:hAnsi="Times New Roman"/>
                <w:sz w:val="20"/>
                <w:szCs w:val="20"/>
              </w:rPr>
              <w:t xml:space="preserve"> экспресс-тест для одновременного определения р24 ВИЧ и антител к ВИЧ-1 и 2 типов (ВИЧ-1,ВИЧ-2) в сыворотке, плазме и цельной крови человека с принадлежностями №100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Капилляр 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69624E" w:rsidRDefault="0069624E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624E" w:rsidRPr="00922FE5" w:rsidTr="00F77EE3">
        <w:trPr>
          <w:trHeight w:val="552"/>
        </w:trPr>
        <w:tc>
          <w:tcPr>
            <w:tcW w:w="707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945" w:type="dxa"/>
          </w:tcPr>
          <w:p w:rsidR="0069624E" w:rsidRDefault="0069624E" w:rsidP="00696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27BD1">
              <w:rPr>
                <w:rFonts w:ascii="Times New Roman" w:hAnsi="Times New Roman"/>
                <w:sz w:val="20"/>
                <w:szCs w:val="20"/>
              </w:rPr>
              <w:t>принцовка для клизмы А16 700мл с мягким наконечником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69624E" w:rsidRDefault="0069624E" w:rsidP="006962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(450мл не соответсвует)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98" w:type="dxa"/>
          </w:tcPr>
          <w:p w:rsidR="0069624E" w:rsidRDefault="00F77EE3" w:rsidP="0069624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</w:tr>
    </w:tbl>
    <w:p w:rsidR="0069624E" w:rsidRDefault="0069624E" w:rsidP="00F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41112" w:rsidRPr="00993751" w:rsidRDefault="007D2C5E" w:rsidP="00F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1, 2, 3, 4, 5, 6, </w:t>
      </w:r>
      <w:r w:rsidR="00696BE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7, 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8, 9, 10, 11, 12, 13, 14, 15, 16, 17, </w:t>
      </w:r>
      <w:r w:rsidR="00696BE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19, </w:t>
      </w:r>
      <w:r w:rsidR="00FB515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20, </w:t>
      </w:r>
      <w:r w:rsidR="00D51D1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21, 23, 24, </w:t>
      </w:r>
      <w:r w:rsidR="00FB5154">
        <w:rPr>
          <w:rFonts w:ascii="Times New Roman" w:eastAsia="Times New Roman" w:hAnsi="Times New Roman"/>
          <w:sz w:val="20"/>
          <w:szCs w:val="20"/>
          <w:lang w:val="kk-KZ" w:eastAsia="ru-RU"/>
        </w:rPr>
        <w:t>26</w:t>
      </w:r>
      <w:r w:rsidR="00D51D19">
        <w:rPr>
          <w:rFonts w:ascii="Times New Roman" w:eastAsia="Times New Roman" w:hAnsi="Times New Roman"/>
          <w:sz w:val="20"/>
          <w:szCs w:val="20"/>
          <w:lang w:val="kk-KZ" w:eastAsia="ru-RU"/>
        </w:rPr>
        <w:t>, 27</w:t>
      </w:r>
      <w:r w:rsidR="00696BEA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D51D1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28, 29, </w:t>
      </w:r>
      <w:r w:rsidR="00FB515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30, </w:t>
      </w:r>
      <w:r w:rsidR="00D51D19">
        <w:rPr>
          <w:rFonts w:ascii="Times New Roman" w:eastAsia="Times New Roman" w:hAnsi="Times New Roman"/>
          <w:sz w:val="20"/>
          <w:szCs w:val="20"/>
          <w:lang w:val="kk-KZ" w:eastAsia="ru-RU"/>
        </w:rPr>
        <w:t>31 (</w:t>
      </w:r>
      <w:r w:rsidR="00FB515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объем 450 мл </w:t>
      </w:r>
      <w:r w:rsidR="00D51D19">
        <w:rPr>
          <w:rFonts w:ascii="Times New Roman" w:eastAsia="Times New Roman" w:hAnsi="Times New Roman"/>
          <w:sz w:val="20"/>
          <w:szCs w:val="20"/>
          <w:lang w:val="kk-KZ" w:eastAsia="ru-RU"/>
        </w:rPr>
        <w:t>не соответствует)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2220ED" w:rsidRDefault="005530BE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ЛС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A026AC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, 22, 25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382CF0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5530BE" w:rsidRDefault="000E6309" w:rsidP="00CD0F4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5" w:firstLine="2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договора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ЛС и 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лотам </w:t>
      </w:r>
      <w:r w:rsidR="00CD0F43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CD0F4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CD0F43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, 22, 25</w:t>
      </w:r>
      <w:r w:rsidR="00CD0F43"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«Альянс-фарм</w:t>
      </w:r>
      <w:r w:rsidR="00EC37B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CD0F4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согласно гл. 10 «Правил организации и</w:t>
      </w:r>
      <w:r w:rsidR="005530BE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представляет Заказчику в течение десяти  календарных дней документы, подтверждающие соответствие квалификационным требованиям согласно п. 113 гл. 10  «Правил организации и проведения закупа лекарственных средств, профилактических (иммунобиологических, диагностических, 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0A99" w:rsidRDefault="00520A99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0A99" w:rsidRDefault="00520A99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0A99" w:rsidRDefault="00520A99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0A99" w:rsidRPr="00993751" w:rsidRDefault="00520A99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.04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24"/>
              <w:gridCol w:w="1098"/>
              <w:gridCol w:w="762"/>
              <w:gridCol w:w="1145"/>
              <w:gridCol w:w="1483"/>
            </w:tblGrid>
            <w:tr w:rsidR="00892799" w:rsidRPr="00922FE5" w:rsidTr="008E16B4">
              <w:tc>
                <w:tcPr>
                  <w:tcW w:w="933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24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98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2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83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45" w:type="dxa"/>
                  <w:gridSpan w:val="6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Бенциклан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мг/2 мл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136,05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1496550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Диклофенак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натрия 1%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тюбик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29,27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1463,50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Дисоль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200,0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119,11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595,55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892799" w:rsidRPr="002E62E6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Коргликон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0,06% 1,0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187,49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9374,50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400,0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530,53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2652,65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200,0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3400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Платифиллин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0,2%-1,0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14,64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3513,60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Парацетомол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500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2,1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1302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Перекись водорода 3% - 100 мл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35,34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17670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Мезатон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38,47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384,70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Раствор аммиака 10% 10 мл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26,97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269,70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- 50,0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56,42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31031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Соннат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0,0075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43224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Добросон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75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36020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Стрептомицин 1,0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28,48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85,44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5% 2 мл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82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16400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4628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Тамифлю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75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622,71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161904,60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19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Тиамин гидрохлорид 5% - 1,0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13176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Фурозолидон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1,78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35,60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Гемодез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200,0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1060</w:t>
                  </w:r>
                </w:p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Альбуцид 30%</w:t>
                  </w:r>
                </w:p>
              </w:tc>
              <w:tc>
                <w:tcPr>
                  <w:tcW w:w="1098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249,60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998,40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892799" w:rsidRPr="0052008D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3,0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9,14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9140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1,0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10,45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3135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3924" w:type="dxa"/>
                </w:tcPr>
                <w:p w:rsidR="00892799" w:rsidRPr="004B52EA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528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Гемостат таспасы икемді болып табылады, оның бір жағында ұшы бар, ал екіншісі - қақпақ, сыртқы жағында орналасқан түйме арқылы басқарылатын тежеуішті босату механизмі бар корпус. </w:t>
                  </w:r>
                  <w:proofErr w:type="spellStart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Серпімді</w:t>
                  </w:r>
                  <w:proofErr w:type="spellEnd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таспаның</w:t>
                  </w:r>
                  <w:proofErr w:type="spellEnd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өлшемі</w:t>
                  </w:r>
                  <w:proofErr w:type="spellEnd"/>
                  <w:r w:rsidRPr="004B52EA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- 500x24x2.1мм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449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8980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pStyle w:val="HTML"/>
                    <w:framePr w:hSpace="180" w:wrap="around" w:vAnchor="text" w:hAnchor="margin" w:xAlign="center" w:y="786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>
                    <w:rPr>
                      <w:rFonts w:ascii="inherit" w:hAnsi="inherit"/>
                      <w:color w:val="212121"/>
                      <w:lang w:val="kk-KZ"/>
                    </w:rPr>
                    <w:t>Үлкен ауыстырылатын құрылғы</w:t>
                  </w:r>
                </w:p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166320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</w:t>
                  </w:r>
                </w:p>
              </w:tc>
              <w:tc>
                <w:tcPr>
                  <w:tcW w:w="3924" w:type="dxa"/>
                </w:tcPr>
                <w:p w:rsidR="00892799" w:rsidRPr="00AE27FF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№5 </w:t>
                  </w:r>
                  <w:proofErr w:type="spellStart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ересектерге</w:t>
                  </w:r>
                  <w:proofErr w:type="spellEnd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арналған</w:t>
                  </w:r>
                  <w:proofErr w:type="spellEnd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анестетикалық</w:t>
                  </w:r>
                  <w:proofErr w:type="spellEnd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анестетикалық</w:t>
                  </w:r>
                  <w:proofErr w:type="spellEnd"/>
                  <w:r w:rsidRPr="00AE27FF">
                    <w:rPr>
                      <w:rFonts w:ascii="Times New Roman" w:hAnsi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 маска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</w:t>
                  </w:r>
                </w:p>
              </w:tc>
              <w:tc>
                <w:tcPr>
                  <w:tcW w:w="3924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80F5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Электродтар</w:t>
                  </w:r>
                  <w:proofErr w:type="spellEnd"/>
                  <w:r w:rsidRPr="00380F5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80F5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мөлшері</w:t>
                  </w:r>
                  <w:proofErr w:type="spellEnd"/>
                  <w:r w:rsidRPr="00380F5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60 * 60 мм №40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7000 (175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2050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358750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3924" w:type="dxa"/>
                </w:tcPr>
                <w:p w:rsidR="00892799" w:rsidRPr="00281528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28152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kk-KZ"/>
                    </w:rPr>
                    <w:t>Адамдар сарысуындағы, плазмадағы және толық қанмен ВИЧ-1 және 2 типтегі ВИЧ-1 және 2 типті антиденелерді бір мезгілде анықтау үшін иммунохроматографиялық жедел тест жинағы №100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150000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150000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3924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Капилляр 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8000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8000</w:t>
                  </w:r>
                </w:p>
              </w:tc>
            </w:tr>
            <w:tr w:rsidR="00892799" w:rsidRPr="00922FE5" w:rsidTr="008E16B4">
              <w:trPr>
                <w:trHeight w:val="552"/>
              </w:trPr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</w:t>
                  </w:r>
                </w:p>
              </w:tc>
              <w:tc>
                <w:tcPr>
                  <w:tcW w:w="3924" w:type="dxa"/>
                </w:tcPr>
                <w:p w:rsidR="00892799" w:rsidRPr="00281528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28152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kk-KZ"/>
                    </w:rPr>
                    <w:t>шприц A16 700 мл жұмсақ ұшымен</w:t>
                  </w:r>
                </w:p>
              </w:tc>
              <w:tc>
                <w:tcPr>
                  <w:tcW w:w="1098" w:type="dxa"/>
                </w:tcPr>
                <w:p w:rsidR="00892799" w:rsidRPr="00380F5A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235,20</w:t>
                  </w:r>
                </w:p>
              </w:tc>
              <w:tc>
                <w:tcPr>
                  <w:tcW w:w="148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470,40</w:t>
                  </w:r>
                </w:p>
              </w:tc>
            </w:tr>
            <w:tr w:rsidR="00892799" w:rsidRPr="00922FE5" w:rsidTr="008E16B4">
              <w:tc>
                <w:tcPr>
                  <w:tcW w:w="933" w:type="dxa"/>
                </w:tcPr>
                <w:p w:rsidR="00892799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Align w:val="center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Жалпы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алынатын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сома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98" w:type="dxa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dxa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5" w:type="dxa"/>
                </w:tcPr>
                <w:p w:rsidR="00892799" w:rsidRPr="00922FE5" w:rsidRDefault="00892799" w:rsidP="0028152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3" w:type="dxa"/>
                </w:tcPr>
                <w:p w:rsidR="00892799" w:rsidRPr="00147DA4" w:rsidRDefault="00892799" w:rsidP="0028152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2 551 864,64</w:t>
                  </w:r>
                </w:p>
              </w:tc>
            </w:tr>
          </w:tbl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902DE" w:rsidRPr="00993751" w:rsidRDefault="002902DE" w:rsidP="002902D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lastRenderedPageBreak/>
        <w:t xml:space="preserve">Сатып алу үшін бөлінген баға </w:t>
      </w:r>
      <w:r w:rsidR="00892799" w:rsidRPr="0089279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</w:t>
      </w:r>
      <w:r w:rsidR="006F228F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</w:t>
      </w:r>
      <w:r w:rsidR="0089279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551</w:t>
      </w:r>
      <w:r w:rsidR="006F228F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</w:t>
      </w:r>
      <w:r w:rsidR="0089279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864</w:t>
      </w:r>
      <w:r w:rsidR="006F228F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,64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>екі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миллион 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>бес</w:t>
      </w:r>
      <w:r w:rsidR="006F228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жүз 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>елу</w:t>
      </w:r>
      <w:r w:rsidR="006F228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мың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>сегіз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жүз </w:t>
      </w:r>
      <w:r w:rsidR="00892799">
        <w:rPr>
          <w:rFonts w:ascii="Times New Roman" w:eastAsia="Times New Roman" w:hAnsi="Times New Roman"/>
          <w:sz w:val="20"/>
          <w:szCs w:val="20"/>
          <w:lang w:val="kk-KZ" w:eastAsia="ru-RU"/>
        </w:rPr>
        <w:t>алпыс төрт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6F228F">
        <w:rPr>
          <w:rFonts w:ascii="Times New Roman" w:eastAsia="Times New Roman" w:hAnsi="Times New Roman"/>
          <w:sz w:val="20"/>
          <w:szCs w:val="20"/>
          <w:lang w:val="kk-KZ" w:eastAsia="ru-RU"/>
        </w:rPr>
        <w:t>64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2902DE" w:rsidRPr="00CE7DA0" w:rsidRDefault="002902DE" w:rsidP="0029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2902DE" w:rsidRDefault="002902DE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Серікбаев көшесі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tbl>
      <w:tblPr>
        <w:tblStyle w:val="a3"/>
        <w:tblW w:w="10828" w:type="dxa"/>
        <w:tblLayout w:type="fixed"/>
        <w:tblLook w:val="04A0" w:firstRow="1" w:lastRow="0" w:firstColumn="1" w:lastColumn="0" w:noHBand="0" w:noVBand="1"/>
      </w:tblPr>
      <w:tblGrid>
        <w:gridCol w:w="933"/>
        <w:gridCol w:w="3924"/>
        <w:gridCol w:w="1098"/>
        <w:gridCol w:w="762"/>
        <w:gridCol w:w="1145"/>
        <w:gridCol w:w="1483"/>
        <w:gridCol w:w="1483"/>
      </w:tblGrid>
      <w:tr w:rsidR="00BA3121" w:rsidRPr="00922FE5" w:rsidTr="00BA1EA6">
        <w:tc>
          <w:tcPr>
            <w:tcW w:w="933" w:type="dxa"/>
            <w:vAlign w:val="center"/>
          </w:tcPr>
          <w:p w:rsidR="00BA3121" w:rsidRPr="00922FE5" w:rsidRDefault="00BA3121" w:rsidP="00BA3121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3924" w:type="dxa"/>
            <w:vAlign w:val="center"/>
          </w:tcPr>
          <w:p w:rsidR="00BA3121" w:rsidRPr="00281528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098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762" w:type="dxa"/>
            <w:vAlign w:val="center"/>
          </w:tcPr>
          <w:p w:rsidR="00BA3121" w:rsidRPr="00281528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A3121" w:rsidRPr="00BA3121" w:rsidRDefault="00BA3121" w:rsidP="00BA3121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 w:rsidRPr="00BA3121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ТОО «Альянс-Фарм»</w:t>
            </w:r>
          </w:p>
        </w:tc>
      </w:tr>
      <w:tr w:rsidR="00BA3121" w:rsidRPr="00922FE5" w:rsidTr="00BA3121">
        <w:tc>
          <w:tcPr>
            <w:tcW w:w="933" w:type="dxa"/>
            <w:vAlign w:val="center"/>
          </w:tcPr>
          <w:p w:rsidR="00BA3121" w:rsidRPr="00922FE5" w:rsidRDefault="00BA3121" w:rsidP="00BA3121">
            <w:pPr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BA3121" w:rsidRPr="00922FE5" w:rsidRDefault="00BA3121" w:rsidP="00BA3121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4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BA3121" w:rsidRPr="00BA3121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  <w:t xml:space="preserve">Саны </w:t>
            </w:r>
          </w:p>
        </w:tc>
        <w:tc>
          <w:tcPr>
            <w:tcW w:w="1483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  <w:t xml:space="preserve">Бағасы </w:t>
            </w:r>
          </w:p>
        </w:tc>
        <w:tc>
          <w:tcPr>
            <w:tcW w:w="1483" w:type="dxa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  <w:t xml:space="preserve">Сомасы </w:t>
            </w: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Бенциклан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мг/2 мл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натрия 1%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24" w:type="dxa"/>
          </w:tcPr>
          <w:p w:rsidR="00BA3121" w:rsidRPr="002E62E6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Коргликон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0,06% 1,0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0,2%-1,0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Перекись водорода 3% - 100 мл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Мезатон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0,0075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 бума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5900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153400</w:t>
            </w: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Фурозолидон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Гемодез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Альбуцид 30%</w:t>
            </w:r>
          </w:p>
        </w:tc>
        <w:tc>
          <w:tcPr>
            <w:tcW w:w="1098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792</w:t>
            </w: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1,0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24" w:type="dxa"/>
          </w:tcPr>
          <w:p w:rsidR="00BA3121" w:rsidRPr="004B52EA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 w:rsidRPr="0028152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Гемостат таспасы икемді болып табылады, оның бір жағында ұшы бар, ал екіншісі - қақпақ, сыртқы жағында орналасқан түйме арқылы басқарылатын тежеуішті босату механизмі бар корпус. </w:t>
            </w:r>
            <w:proofErr w:type="spellStart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Серпімді</w:t>
            </w:r>
            <w:proofErr w:type="spellEnd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таспаның</w:t>
            </w:r>
            <w:proofErr w:type="spellEnd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өлшемі</w:t>
            </w:r>
            <w:proofErr w:type="spellEnd"/>
            <w:r w:rsidRPr="004B52E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- 500x24x2.1мм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7060</w:t>
            </w: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24" w:type="dxa"/>
          </w:tcPr>
          <w:p w:rsidR="00BA3121" w:rsidRDefault="00BA3121" w:rsidP="00BA3121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kk-KZ"/>
              </w:rPr>
              <w:t>Үлкен ауыстырылатын құрылғы</w:t>
            </w:r>
          </w:p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24" w:type="dxa"/>
          </w:tcPr>
          <w:p w:rsidR="00BA3121" w:rsidRPr="00AE27FF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№5 </w:t>
            </w:r>
            <w:proofErr w:type="spellStart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ересектерге</w:t>
            </w:r>
            <w:proofErr w:type="spellEnd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арналған</w:t>
            </w:r>
            <w:proofErr w:type="spellEnd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анестетикалық</w:t>
            </w:r>
            <w:proofErr w:type="spellEnd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анестетикалық</w:t>
            </w:r>
            <w:proofErr w:type="spellEnd"/>
            <w:r w:rsidRPr="00AE27F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маска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24" w:type="dxa"/>
          </w:tcPr>
          <w:p w:rsidR="00BA3121" w:rsidRPr="00380F5A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F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Электродтар</w:t>
            </w:r>
            <w:proofErr w:type="spellEnd"/>
            <w:r w:rsidRPr="00380F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0F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мөлшері</w:t>
            </w:r>
            <w:proofErr w:type="spellEnd"/>
            <w:r w:rsidRPr="00380F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60 * 60 мм №40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7000 (175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бума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24" w:type="dxa"/>
          </w:tcPr>
          <w:p w:rsidR="00BA3121" w:rsidRPr="00281528" w:rsidRDefault="00BA3121" w:rsidP="00BA31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152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Адамдар сарысуындағы, плазмадағы және толық қанмен ВИЧ-1 және 2 типтегі ВИЧ-1 және 2 типті антиденелерді бір мезгілде анықтау үшін иммунохроматографиялық жедел тест жинағы №100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24" w:type="dxa"/>
          </w:tcPr>
          <w:p w:rsidR="00BA3121" w:rsidRDefault="00BA3121" w:rsidP="00BA3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Капилляр 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A3121" w:rsidRPr="00922FE5" w:rsidTr="00BA3121">
        <w:trPr>
          <w:trHeight w:val="552"/>
        </w:trPr>
        <w:tc>
          <w:tcPr>
            <w:tcW w:w="933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24" w:type="dxa"/>
          </w:tcPr>
          <w:p w:rsidR="00BA3121" w:rsidRPr="00281528" w:rsidRDefault="00BA3121" w:rsidP="00BA31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8152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шприц A16 700 мл жұмсақ ұшымен</w:t>
            </w:r>
          </w:p>
        </w:tc>
        <w:tc>
          <w:tcPr>
            <w:tcW w:w="1098" w:type="dxa"/>
          </w:tcPr>
          <w:p w:rsidR="00BA3121" w:rsidRPr="00380F5A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BA3121" w:rsidRDefault="00BA3121" w:rsidP="00BA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(450 мл сәкес келмейді)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83" w:type="dxa"/>
          </w:tcPr>
          <w:p w:rsidR="00BA3121" w:rsidRDefault="00BA3121" w:rsidP="00BA31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</w:tr>
    </w:tbl>
    <w:p w:rsidR="002902DE" w:rsidRPr="00993751" w:rsidRDefault="002902DE" w:rsidP="0029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1, 2, 3, 4, 5, 6, 7, 8, 9, 10, 11, 12, 13, 14, 15, 16, 17, 19, 20, 21, 23, 24, 26, 27, 28, 29, 30, 31</w:t>
      </w:r>
      <w:r w:rsidR="003E172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(мөлшері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450</w:t>
      </w:r>
      <w:r w:rsidR="003E172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мм сәйкес келмейді)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18, 22, 25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ДҚ, </w:t>
      </w:r>
      <w:r w:rsidR="00124FF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Default="00B26F56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2902DE" w:rsidRPr="0083613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18, 22, 25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ДҚ, ММБ</w:t>
      </w:r>
      <w:r w:rsidR="002902DE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бойынша 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</w:t>
      </w:r>
      <w:r w:rsidR="002902DE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жасасын. К</w:t>
      </w:r>
      <w:r w:rsidR="002902DE" w:rsidRPr="00836132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2902DE" w:rsidRPr="00836132" w:rsidRDefault="002902DE" w:rsidP="002902DE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281528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2902DE" w:rsidRPr="00281528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2ECD"/>
    <w:rsid w:val="00073C22"/>
    <w:rsid w:val="00080E60"/>
    <w:rsid w:val="000858DB"/>
    <w:rsid w:val="000905C9"/>
    <w:rsid w:val="0009135D"/>
    <w:rsid w:val="000937A8"/>
    <w:rsid w:val="000B059E"/>
    <w:rsid w:val="000D5DEF"/>
    <w:rsid w:val="000E06FF"/>
    <w:rsid w:val="000E132E"/>
    <w:rsid w:val="000E1395"/>
    <w:rsid w:val="000E6309"/>
    <w:rsid w:val="000F3B47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4D9E"/>
    <w:rsid w:val="001A0BA7"/>
    <w:rsid w:val="001A483B"/>
    <w:rsid w:val="001A5AA0"/>
    <w:rsid w:val="001C4A5D"/>
    <w:rsid w:val="001C58E4"/>
    <w:rsid w:val="001D0972"/>
    <w:rsid w:val="001E6475"/>
    <w:rsid w:val="001F0527"/>
    <w:rsid w:val="001F2E3D"/>
    <w:rsid w:val="001F5AAA"/>
    <w:rsid w:val="00213087"/>
    <w:rsid w:val="002162E2"/>
    <w:rsid w:val="002220ED"/>
    <w:rsid w:val="00224AB1"/>
    <w:rsid w:val="00227EDA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1528"/>
    <w:rsid w:val="002859B1"/>
    <w:rsid w:val="00285E70"/>
    <w:rsid w:val="002902DE"/>
    <w:rsid w:val="00293934"/>
    <w:rsid w:val="0029488A"/>
    <w:rsid w:val="002956A4"/>
    <w:rsid w:val="002A0A9A"/>
    <w:rsid w:val="002B1392"/>
    <w:rsid w:val="002B239C"/>
    <w:rsid w:val="002B7DDA"/>
    <w:rsid w:val="002C5600"/>
    <w:rsid w:val="002D5365"/>
    <w:rsid w:val="002D5EC5"/>
    <w:rsid w:val="002D6D13"/>
    <w:rsid w:val="002F13A3"/>
    <w:rsid w:val="00305906"/>
    <w:rsid w:val="0031469A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5628"/>
    <w:rsid w:val="003E6888"/>
    <w:rsid w:val="003F34F1"/>
    <w:rsid w:val="00403A21"/>
    <w:rsid w:val="0041080F"/>
    <w:rsid w:val="00433AB9"/>
    <w:rsid w:val="0044269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0A99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DE1"/>
    <w:rsid w:val="006145B5"/>
    <w:rsid w:val="0061611A"/>
    <w:rsid w:val="00616587"/>
    <w:rsid w:val="006273CC"/>
    <w:rsid w:val="0064023B"/>
    <w:rsid w:val="006436E6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D2C5E"/>
    <w:rsid w:val="007E1C57"/>
    <w:rsid w:val="007F0E33"/>
    <w:rsid w:val="007F1EEE"/>
    <w:rsid w:val="00802BA7"/>
    <w:rsid w:val="0080769B"/>
    <w:rsid w:val="00820B6E"/>
    <w:rsid w:val="00820D86"/>
    <w:rsid w:val="00832A30"/>
    <w:rsid w:val="00835483"/>
    <w:rsid w:val="00836132"/>
    <w:rsid w:val="008375B9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C5BF9"/>
    <w:rsid w:val="008E4F0B"/>
    <w:rsid w:val="008F255D"/>
    <w:rsid w:val="008F32C8"/>
    <w:rsid w:val="00935604"/>
    <w:rsid w:val="00936748"/>
    <w:rsid w:val="0094451C"/>
    <w:rsid w:val="00951FCA"/>
    <w:rsid w:val="00954795"/>
    <w:rsid w:val="00955E30"/>
    <w:rsid w:val="009667A7"/>
    <w:rsid w:val="009753E2"/>
    <w:rsid w:val="00975CE4"/>
    <w:rsid w:val="00982248"/>
    <w:rsid w:val="00993669"/>
    <w:rsid w:val="00993751"/>
    <w:rsid w:val="009946AE"/>
    <w:rsid w:val="009950DB"/>
    <w:rsid w:val="0099513A"/>
    <w:rsid w:val="009A11E2"/>
    <w:rsid w:val="009F004B"/>
    <w:rsid w:val="00A00B6A"/>
    <w:rsid w:val="00A026AC"/>
    <w:rsid w:val="00A040AB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E623C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8A7"/>
    <w:rsid w:val="00B75C46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664D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52D8"/>
    <w:rsid w:val="00DE3F19"/>
    <w:rsid w:val="00DE5ABC"/>
    <w:rsid w:val="00DF14C5"/>
    <w:rsid w:val="00E01376"/>
    <w:rsid w:val="00E12B54"/>
    <w:rsid w:val="00E239C0"/>
    <w:rsid w:val="00E2455E"/>
    <w:rsid w:val="00E26F9B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F1DA3"/>
    <w:rsid w:val="00EF7DDD"/>
    <w:rsid w:val="00F10E60"/>
    <w:rsid w:val="00F11EEB"/>
    <w:rsid w:val="00F1653E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B5154"/>
    <w:rsid w:val="00FB62EB"/>
    <w:rsid w:val="00FB6BE1"/>
    <w:rsid w:val="00FC6836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178D79-F4AA-4ABD-AC1B-389B206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</cp:revision>
  <cp:lastPrinted>2019-04-12T09:07:00Z</cp:lastPrinted>
  <dcterms:created xsi:type="dcterms:W3CDTF">2019-04-24T11:37:00Z</dcterms:created>
  <dcterms:modified xsi:type="dcterms:W3CDTF">2019-04-24T11:37:00Z</dcterms:modified>
</cp:coreProperties>
</file>